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B7" w:rsidRDefault="00D649B7" w:rsidP="00D649B7"/>
    <w:p w:rsidR="00D649B7" w:rsidRPr="00D649B7" w:rsidRDefault="00D649B7" w:rsidP="00D649B7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649B7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9AFD" wp14:editId="5F49AD5B">
                <wp:simplePos x="0" y="0"/>
                <wp:positionH relativeFrom="margin">
                  <wp:posOffset>-13335</wp:posOffset>
                </wp:positionH>
                <wp:positionV relativeFrom="paragraph">
                  <wp:posOffset>632460</wp:posOffset>
                </wp:positionV>
                <wp:extent cx="6219825" cy="10572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9B7" w:rsidRPr="00D649B7" w:rsidRDefault="00D649B7" w:rsidP="00D649B7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СОВЕТ ДЕПУТАТОВ БУЛЗИНСКОГО СЕЛЬСКОГО ПОСЕЛЕНИЯ  </w:t>
                            </w:r>
                          </w:p>
                          <w:p w:rsidR="00D649B7" w:rsidRPr="00D649B7" w:rsidRDefault="00D649B7" w:rsidP="00D649B7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649B7" w:rsidRPr="00D649B7" w:rsidRDefault="00D649B7" w:rsidP="00D649B7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F9AF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05pt;margin-top:49.8pt;width:48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" strokecolor="white" strokeweight="2pt">
                <v:stroke linestyle="thickThin"/>
                <v:textbox>
                  <w:txbxContent>
                    <w:p w:rsidR="00D649B7" w:rsidRPr="00D649B7" w:rsidRDefault="00D649B7" w:rsidP="00D649B7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64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  <w:r w:rsidRPr="00D64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649B7" w:rsidRPr="00D649B7" w:rsidRDefault="00D649B7" w:rsidP="00D649B7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</w:t>
                      </w:r>
                      <w:proofErr w:type="spellStart"/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D649B7" w:rsidRPr="00D649B7" w:rsidRDefault="00D649B7" w:rsidP="00D649B7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9B7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 wp14:anchorId="5D161E44" wp14:editId="3493FAE2">
            <wp:extent cx="523875" cy="628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B7" w:rsidRPr="00D649B7" w:rsidRDefault="00D649B7" w:rsidP="00D649B7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</w:p>
    <w:p w:rsidR="00D649B7" w:rsidRPr="00D649B7" w:rsidRDefault="00D649B7" w:rsidP="00D649B7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649B7" w:rsidRDefault="00D649B7" w:rsidP="00D649B7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649B7" w:rsidRPr="00D649B7" w:rsidRDefault="00D649B7" w:rsidP="00D649B7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649B7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3C491" wp14:editId="3728CA9D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852160" cy="0"/>
                <wp:effectExtent l="2857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32D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iDL3t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D649B7" w:rsidRPr="00D649B7" w:rsidRDefault="00D649B7" w:rsidP="00D649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D6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D6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  20</w:t>
      </w:r>
      <w:r w:rsidRPr="00D6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22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г. № </w:t>
      </w:r>
      <w:r w:rsidRPr="00D6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D649B7" w:rsidRPr="00D649B7" w:rsidRDefault="00D649B7" w:rsidP="00D649B7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649B7">
        <w:rPr>
          <w:rFonts w:ascii="Times New Roman" w:eastAsiaTheme="minorEastAsia" w:hAnsi="Times New Roman"/>
          <w:sz w:val="24"/>
          <w:szCs w:val="24"/>
          <w:lang w:eastAsia="ru-RU"/>
        </w:rPr>
        <w:t>с. Булзи</w:t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18"/>
      </w:tblGrid>
      <w:tr w:rsidR="00D649B7" w:rsidRPr="00D649B7" w:rsidTr="001B50E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B7" w:rsidRPr="00D649B7" w:rsidRDefault="00D649B7" w:rsidP="00D6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9B7" w:rsidRPr="00D649B7" w:rsidRDefault="00D649B7" w:rsidP="00D649B7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Порядок размещения сведений о доходах, расходах, об имуществе и обязательствах имущественного характера</w:t>
            </w:r>
            <w:r w:rsidRPr="00D649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замещающих муниципальные должности и должности муниципальной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D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и членов их семей на официальном сайте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D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 предоставления этих сведений общероссийским средствам массовой информации для опубликования</w:t>
            </w:r>
          </w:p>
          <w:bookmarkEnd w:id="0"/>
          <w:p w:rsidR="00D649B7" w:rsidRPr="00D649B7" w:rsidRDefault="00D649B7" w:rsidP="00D6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B7" w:rsidRPr="00D649B7" w:rsidRDefault="00D649B7" w:rsidP="00D64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B7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649B7" w:rsidRPr="00D649B7" w:rsidRDefault="00D649B7" w:rsidP="00D649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Указом Президента Российской Федерации от 18.05.2009г. № 559 «О представлении гражданам,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сведения о доходах, об имуществе и обязательствах имущественного характера», в целях противодействия коррупции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</w:t>
      </w: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РЕШАЕТ:</w:t>
      </w: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прилагаемые изменения и дополнения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 членов их семей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D64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предоставления этих сведений общероссийским средствам массовой информации для опубликования, утвержденный решением Совета депутатов </w:t>
      </w:r>
      <w:proofErr w:type="spell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23.0</w:t>
      </w:r>
      <w:r w:rsidR="00863F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№</w:t>
      </w:r>
      <w:r w:rsidR="00863F1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spellEnd"/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изменения и дополнения, утвержденные пунктом 1 настоящего решения.</w:t>
      </w:r>
    </w:p>
    <w:p w:rsidR="00D649B7" w:rsidRPr="00D649B7" w:rsidRDefault="00D649B7" w:rsidP="00D649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в установленных местах изменения и дополнения, утвержденные пунктом 1 настоящего решения, и разместить на официальном сайте </w:t>
      </w:r>
      <w:proofErr w:type="spell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Включить настоящее решение в регистр муниципальных нормативных правовых актов </w:t>
      </w:r>
      <w:proofErr w:type="spell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649B7" w:rsidRPr="00D649B7" w:rsidRDefault="00D649B7" w:rsidP="00D6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момента его официального обнародования.</w:t>
      </w:r>
    </w:p>
    <w:p w:rsidR="00D649B7" w:rsidRPr="00D649B7" w:rsidRDefault="00D649B7" w:rsidP="00D6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Совета депутатов </w:t>
      </w:r>
      <w:proofErr w:type="spell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Гагара </w:t>
      </w:r>
      <w:proofErr w:type="gramStart"/>
      <w:r w:rsid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</w:t>
      </w:r>
      <w:r w:rsidRPr="00D64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49B7" w:rsidRPr="00D649B7" w:rsidRDefault="00D649B7" w:rsidP="00D649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649B7" w:rsidRPr="00D649B7" w:rsidRDefault="00D649B7" w:rsidP="00D649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649B7" w:rsidRPr="00D649B7" w:rsidRDefault="00D649B7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  <w:r w:rsidRPr="00D649B7">
        <w:rPr>
          <w:rFonts w:ascii="Times New Roman" w:eastAsia="Calibri" w:hAnsi="Times New Roman" w:cs="Times New Roman"/>
          <w:spacing w:val="7"/>
          <w:sz w:val="24"/>
          <w:szCs w:val="24"/>
          <w:lang w:val="x-none" w:eastAsia="x-none"/>
        </w:rPr>
        <w:t>Председатель Со</w:t>
      </w:r>
      <w:r w:rsidRPr="00D649B7"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  <w:t>вета</w:t>
      </w:r>
      <w:r w:rsidRPr="00D649B7">
        <w:rPr>
          <w:rFonts w:ascii="Times New Roman" w:eastAsia="Calibri" w:hAnsi="Times New Roman" w:cs="Times New Roman"/>
          <w:spacing w:val="7"/>
          <w:sz w:val="24"/>
          <w:szCs w:val="24"/>
          <w:lang w:val="x-none" w:eastAsia="x-none"/>
        </w:rPr>
        <w:t xml:space="preserve"> депутатов</w:t>
      </w:r>
    </w:p>
    <w:p w:rsidR="00D649B7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  <w:proofErr w:type="spellStart"/>
      <w:r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  <w:t>Булзинского</w:t>
      </w:r>
      <w:proofErr w:type="spellEnd"/>
      <w:r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  <w:t xml:space="preserve"> сельского поселения</w:t>
      </w:r>
      <w:r w:rsidR="00D649B7" w:rsidRPr="00D649B7">
        <w:rPr>
          <w:rFonts w:ascii="Times New Roman" w:eastAsia="Calibri" w:hAnsi="Times New Roman" w:cs="Times New Roman"/>
          <w:spacing w:val="7"/>
          <w:sz w:val="24"/>
          <w:szCs w:val="24"/>
          <w:lang w:val="x-none" w:eastAsia="x-none"/>
        </w:rPr>
        <w:t xml:space="preserve">                                                 </w:t>
      </w:r>
      <w:r w:rsidR="00D649B7" w:rsidRPr="00D649B7"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  <w:t>Т. И. Гагара</w:t>
      </w: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и членов их семей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предоставления этих сведений общероссийским средствам массовой информации для опубликования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5"/>
      <w:bookmarkEnd w:id="1"/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2 подпункт г изложить в следующей редакции: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замещающих муниципальные должности и должности муниципальной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их супругов за три последних года, предшествующих отчетному периоду.».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30192C" w:rsidRPr="0030192C" w:rsidRDefault="00A82EBA" w:rsidP="003019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0192C"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0192C"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А. Р. Титов</w:t>
      </w:r>
      <w:r w:rsidR="0030192C"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</w:p>
    <w:p w:rsidR="0030192C" w:rsidRPr="0030192C" w:rsidRDefault="0030192C" w:rsidP="003019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2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_______2022г.</w:t>
      </w:r>
    </w:p>
    <w:p w:rsidR="0030192C" w:rsidRPr="00D649B7" w:rsidRDefault="0030192C" w:rsidP="00D649B7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  <w:lang w:eastAsia="x-none"/>
        </w:rPr>
      </w:pPr>
    </w:p>
    <w:p w:rsidR="00D649B7" w:rsidRDefault="00D649B7" w:rsidP="00D649B7"/>
    <w:sectPr w:rsidR="00D649B7" w:rsidSect="00D649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06"/>
    <w:rsid w:val="0030192C"/>
    <w:rsid w:val="00501206"/>
    <w:rsid w:val="00863F1B"/>
    <w:rsid w:val="00A82EBA"/>
    <w:rsid w:val="00CC7A19"/>
    <w:rsid w:val="00D6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FD6D-A4FE-4EFE-A6EB-4A78764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4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cp:lastPrinted>2022-08-18T04:13:00Z</cp:lastPrinted>
  <dcterms:created xsi:type="dcterms:W3CDTF">2022-06-01T09:28:00Z</dcterms:created>
  <dcterms:modified xsi:type="dcterms:W3CDTF">2022-08-18T04:14:00Z</dcterms:modified>
</cp:coreProperties>
</file>